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0D" w:rsidRPr="00DA3F33" w:rsidRDefault="001A410D" w:rsidP="00E67EBF">
      <w:pPr>
        <w:spacing w:after="0"/>
        <w:jc w:val="center"/>
        <w:rPr>
          <w:rFonts w:ascii="Arial" w:hAnsi="Arial" w:cs="Arial"/>
          <w:b/>
          <w:sz w:val="32"/>
        </w:rPr>
      </w:pPr>
      <w:r w:rsidRPr="00DA3F33">
        <w:rPr>
          <w:rFonts w:ascii="Arial" w:hAnsi="Arial" w:cs="Arial"/>
          <w:b/>
          <w:sz w:val="32"/>
        </w:rPr>
        <w:t>Esercitazione</w:t>
      </w:r>
    </w:p>
    <w:p w:rsidR="001A410D" w:rsidRPr="00DA3F33" w:rsidRDefault="00A463E1" w:rsidP="001A410D">
      <w:pPr>
        <w:rPr>
          <w:rFonts w:ascii="Arial" w:hAnsi="Arial" w:cs="Arial"/>
          <w:sz w:val="24"/>
        </w:rPr>
      </w:pPr>
      <w:r w:rsidRPr="00DA3F33">
        <w:rPr>
          <w:rFonts w:ascii="Arial" w:hAnsi="Arial" w:cs="Arial"/>
          <w:sz w:val="24"/>
        </w:rPr>
        <w:t xml:space="preserve">L’esercitazione si articolerà nei seguenti </w:t>
      </w:r>
      <w:proofErr w:type="spellStart"/>
      <w:r w:rsidRPr="00DA3F33">
        <w:rPr>
          <w:rFonts w:ascii="Arial" w:hAnsi="Arial" w:cs="Arial"/>
          <w:sz w:val="24"/>
        </w:rPr>
        <w:t>step</w:t>
      </w:r>
      <w:proofErr w:type="spellEnd"/>
      <w:r w:rsidRPr="00DA3F33">
        <w:rPr>
          <w:rFonts w:ascii="Arial" w:hAnsi="Arial" w:cs="Arial"/>
          <w:sz w:val="24"/>
        </w:rPr>
        <w:t>:</w:t>
      </w:r>
    </w:p>
    <w:p w:rsidR="00E67EBF" w:rsidRPr="00DA3F33" w:rsidRDefault="00E67EBF" w:rsidP="00E67EBF">
      <w:pPr>
        <w:pStyle w:val="Paragrafoelenco"/>
        <w:numPr>
          <w:ilvl w:val="0"/>
          <w:numId w:val="2"/>
        </w:numPr>
        <w:rPr>
          <w:rFonts w:ascii="Arial" w:hAnsi="Arial" w:cs="Arial"/>
          <w:sz w:val="24"/>
        </w:rPr>
      </w:pPr>
      <w:r w:rsidRPr="00DA3F33">
        <w:rPr>
          <w:rFonts w:ascii="Arial" w:hAnsi="Arial" w:cs="Arial"/>
          <w:sz w:val="24"/>
        </w:rPr>
        <w:t>formattare un testo per massimizzarne l’accessibilità da parte di un soggetto dislessico.</w:t>
      </w:r>
    </w:p>
    <w:p w:rsidR="00E67EBF" w:rsidRPr="00DA3F33" w:rsidRDefault="00E67EBF" w:rsidP="00E67EBF">
      <w:pPr>
        <w:pStyle w:val="Paragrafoelenco"/>
        <w:numPr>
          <w:ilvl w:val="0"/>
          <w:numId w:val="2"/>
        </w:numPr>
        <w:rPr>
          <w:rFonts w:ascii="Arial" w:hAnsi="Arial" w:cs="Arial"/>
          <w:sz w:val="24"/>
        </w:rPr>
      </w:pPr>
      <w:r w:rsidRPr="00DA3F33">
        <w:rPr>
          <w:rFonts w:ascii="Arial" w:hAnsi="Arial" w:cs="Arial"/>
          <w:sz w:val="24"/>
        </w:rPr>
        <w:t>fruizione del testo realizzato tramite un software per il text-to-</w:t>
      </w:r>
      <w:proofErr w:type="spellStart"/>
      <w:r w:rsidRPr="00DA3F33">
        <w:rPr>
          <w:rFonts w:ascii="Arial" w:hAnsi="Arial" w:cs="Arial"/>
          <w:sz w:val="24"/>
        </w:rPr>
        <w:t>speech</w:t>
      </w:r>
      <w:proofErr w:type="spellEnd"/>
      <w:r w:rsidRPr="00DA3F33">
        <w:rPr>
          <w:rFonts w:ascii="Arial" w:hAnsi="Arial" w:cs="Arial"/>
          <w:sz w:val="24"/>
        </w:rPr>
        <w:t>.</w:t>
      </w:r>
    </w:p>
    <w:p w:rsidR="00E67EBF" w:rsidRPr="00DA3F33" w:rsidRDefault="00E67EBF" w:rsidP="00E67EBF">
      <w:pPr>
        <w:pStyle w:val="Paragrafoelenco"/>
        <w:numPr>
          <w:ilvl w:val="0"/>
          <w:numId w:val="2"/>
        </w:numPr>
        <w:rPr>
          <w:rFonts w:ascii="Arial" w:hAnsi="Arial" w:cs="Arial"/>
          <w:sz w:val="24"/>
        </w:rPr>
      </w:pPr>
      <w:r w:rsidRPr="00DA3F33">
        <w:rPr>
          <w:rFonts w:ascii="Arial" w:hAnsi="Arial" w:cs="Arial"/>
          <w:sz w:val="24"/>
        </w:rPr>
        <w:t>realizzazione di un file audio basato sul testo realizzato.</w:t>
      </w:r>
    </w:p>
    <w:p w:rsidR="00E67EBF" w:rsidRDefault="00E67EBF" w:rsidP="00213CD9">
      <w:pPr>
        <w:pStyle w:val="Paragrafoelenco"/>
        <w:numPr>
          <w:ilvl w:val="0"/>
          <w:numId w:val="2"/>
        </w:numPr>
        <w:rPr>
          <w:rFonts w:ascii="Arial" w:hAnsi="Arial" w:cs="Arial"/>
          <w:sz w:val="24"/>
        </w:rPr>
      </w:pPr>
      <w:r w:rsidRPr="00DA3F33">
        <w:rPr>
          <w:rFonts w:ascii="Arial" w:hAnsi="Arial" w:cs="Arial"/>
          <w:sz w:val="24"/>
        </w:rPr>
        <w:t>Utilizzo delle prove di lettura MT per valutare diverse performance di lettura.</w:t>
      </w:r>
    </w:p>
    <w:p w:rsidR="00DA3F33" w:rsidRPr="00DA3F33" w:rsidRDefault="00DA3F33" w:rsidP="00DA3F33">
      <w:pPr>
        <w:pStyle w:val="Paragrafoelenco"/>
        <w:rPr>
          <w:rFonts w:ascii="Arial" w:hAnsi="Arial" w:cs="Arial"/>
          <w:sz w:val="24"/>
        </w:rPr>
      </w:pPr>
    </w:p>
    <w:p w:rsidR="00FA3B3A" w:rsidRPr="00DA3F33" w:rsidRDefault="00213CD9" w:rsidP="00E67EBF">
      <w:pPr>
        <w:spacing w:after="0"/>
        <w:jc w:val="center"/>
        <w:rPr>
          <w:rFonts w:ascii="Arial" w:hAnsi="Arial" w:cs="Arial"/>
          <w:b/>
          <w:sz w:val="32"/>
        </w:rPr>
      </w:pPr>
      <w:r w:rsidRPr="00DA3F33">
        <w:rPr>
          <w:rFonts w:ascii="Arial" w:hAnsi="Arial" w:cs="Arial"/>
          <w:b/>
          <w:sz w:val="32"/>
        </w:rPr>
        <w:t xml:space="preserve">1° </w:t>
      </w:r>
      <w:proofErr w:type="spellStart"/>
      <w:r w:rsidRPr="00DA3F33">
        <w:rPr>
          <w:rFonts w:ascii="Arial" w:hAnsi="Arial" w:cs="Arial"/>
          <w:b/>
          <w:sz w:val="32"/>
        </w:rPr>
        <w:t>Step</w:t>
      </w:r>
      <w:proofErr w:type="spellEnd"/>
    </w:p>
    <w:p w:rsidR="00213CD9" w:rsidRDefault="00B26DB0" w:rsidP="00213CD9">
      <w:pPr>
        <w:rPr>
          <w:rFonts w:ascii="Arial" w:hAnsi="Arial" w:cs="Arial"/>
          <w:sz w:val="24"/>
        </w:rPr>
      </w:pPr>
      <w:r w:rsidRPr="00DA3F33">
        <w:rPr>
          <w:rFonts w:ascii="Arial" w:hAnsi="Arial" w:cs="Arial"/>
          <w:sz w:val="24"/>
        </w:rPr>
        <w:t>Realizzare una breve storia (</w:t>
      </w:r>
      <w:proofErr w:type="spellStart"/>
      <w:r w:rsidRPr="00DA3F33">
        <w:rPr>
          <w:rFonts w:ascii="Arial" w:hAnsi="Arial" w:cs="Arial"/>
          <w:sz w:val="24"/>
        </w:rPr>
        <w:t>max</w:t>
      </w:r>
      <w:proofErr w:type="spellEnd"/>
      <w:r w:rsidRPr="00DA3F33">
        <w:rPr>
          <w:rFonts w:ascii="Arial" w:hAnsi="Arial" w:cs="Arial"/>
          <w:sz w:val="24"/>
        </w:rPr>
        <w:t xml:space="preserve"> 20 righe) che integri il testo “</w:t>
      </w:r>
      <w:r w:rsidRPr="00DA3F33">
        <w:rPr>
          <w:rFonts w:ascii="Arial" w:hAnsi="Arial" w:cs="Arial"/>
          <w:i/>
          <w:sz w:val="24"/>
        </w:rPr>
        <w:t xml:space="preserve">Case e Palazzi” </w:t>
      </w:r>
      <w:r w:rsidRPr="00DA3F33">
        <w:rPr>
          <w:rFonts w:ascii="Arial" w:hAnsi="Arial" w:cs="Arial"/>
          <w:sz w:val="24"/>
        </w:rPr>
        <w:t xml:space="preserve">(Riportato di seguito) al suo interno. Nella formattazione del testo si tenga conto che esso è realizzato per un soggetto dislessico di 10 anni frequentante la classe quinta della scuola primaria. </w:t>
      </w:r>
    </w:p>
    <w:p w:rsidR="00DA3F33" w:rsidRPr="00DA3F33" w:rsidRDefault="00DA3F33" w:rsidP="00213CD9">
      <w:pPr>
        <w:rPr>
          <w:rFonts w:ascii="Arial" w:hAnsi="Arial" w:cs="Arial"/>
          <w:sz w:val="24"/>
        </w:rPr>
      </w:pPr>
    </w:p>
    <w:p w:rsidR="00ED2D8A" w:rsidRPr="00DA3F33" w:rsidRDefault="00ED2D8A" w:rsidP="00213CD9">
      <w:pPr>
        <w:spacing w:after="0"/>
        <w:jc w:val="center"/>
        <w:rPr>
          <w:rFonts w:ascii="Arial" w:hAnsi="Arial" w:cs="Arial"/>
          <w:b/>
          <w:sz w:val="36"/>
        </w:rPr>
      </w:pPr>
      <w:r w:rsidRPr="00DA3F33">
        <w:rPr>
          <w:rFonts w:ascii="Arial" w:hAnsi="Arial" w:cs="Arial"/>
          <w:b/>
          <w:sz w:val="32"/>
        </w:rPr>
        <w:t>Case e palazzi</w:t>
      </w:r>
    </w:p>
    <w:p w:rsidR="00213CD9" w:rsidRPr="00DA3F33" w:rsidRDefault="00213CD9" w:rsidP="00213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Sono andato al ricovero dei vecchi a trovare un vecchio muratore.</w:t>
      </w:r>
    </w:p>
    <w:p w:rsidR="00213CD9" w:rsidRPr="00DA3F33" w:rsidRDefault="00213CD9" w:rsidP="00213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Erano tanti anni che non ci vedevamo.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Hai viaggiato? – mi domanda.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Eh, sono stato a Parigi.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Parigi, eh? Ci sono stato anch’io, tanti anni fa. Costruivamo un bel palazzo proprio in riva alla Senna. Chissà chi ci abita. E poi dove sei stato?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Sono stato in America.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L’America, eh? Ci sono stato anch’io, tanti anni fa, chissà quanti. Sono stato a Nuova York, a Buenos Aires, a San Paulo, a Montevideo. Sempre a fare case e palazzi e a piantare bandiere sui tetti. E in Australia ci sei stato?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No, ancora no.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Eh, io ci sono stato sì. Ero giovane allora e non muravo ancora, portavo il secchio della calcina e passavo la sabbia al setaccio. Costruivamo una villa per un signore di là. Un bravo signore. Ricordo che una volta mi domandò come si cucinavano gli spaghetti, e scriveva tutto quello che dicevo.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E a Berlino ci sei stato ?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Non ancora.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Eh, io ci sono stato prima che tu nascessi. Bei palazzi, che facevamo, belle case robuste. Chissà se sono ancora in piedi.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E ad Algeri ci sei stato ? Ci sei stato al Cairo, in Egitto ?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Ci voglio andare proprio quest’estate.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Eh, vedrai belle case dappertutto.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Non per dire, i miei muri sono sempre cresciuti ben dritti, e dai miei tetti non è mai entrata una goccia d’acqua.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ne avete costruite, di case...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Eh, qualcuna, non per dire, qua e là per il mondo.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E voi ?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Eh, a far le case per gli altri sono rimasto senza casa io. Sto al ricovero, vedi? Così va il mondo.</w:t>
      </w:r>
    </w:p>
    <w:p w:rsidR="00213CD9" w:rsidRPr="00DA3F33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8"/>
        </w:rPr>
      </w:pPr>
      <w:r w:rsidRPr="00DA3F33">
        <w:rPr>
          <w:rFonts w:ascii="Arial" w:hAnsi="Arial" w:cs="Arial"/>
          <w:sz w:val="24"/>
          <w:szCs w:val="28"/>
        </w:rPr>
        <w:t>Sì, così va il mondo, ma non è giusto.</w:t>
      </w:r>
    </w:p>
    <w:p w:rsidR="00F05C3B" w:rsidRPr="00DA3F33" w:rsidRDefault="00F05C3B" w:rsidP="00DA3F33">
      <w:pPr>
        <w:spacing w:after="0"/>
        <w:jc w:val="center"/>
        <w:rPr>
          <w:rFonts w:ascii="Arial" w:hAnsi="Arial" w:cs="Arial"/>
          <w:b/>
          <w:sz w:val="32"/>
        </w:rPr>
      </w:pPr>
      <w:r w:rsidRPr="00DA3F33">
        <w:rPr>
          <w:rFonts w:ascii="Arial" w:hAnsi="Arial" w:cs="Arial"/>
          <w:b/>
          <w:sz w:val="32"/>
        </w:rPr>
        <w:lastRenderedPageBreak/>
        <w:t>Griglia di osservazione per la determinazione del numero di errori</w:t>
      </w:r>
    </w:p>
    <w:p w:rsidR="00F05C3B" w:rsidRDefault="00F05C3B" w:rsidP="00F05C3B">
      <w:pPr>
        <w:rPr>
          <w:sz w:val="24"/>
        </w:rPr>
      </w:pPr>
      <w:r w:rsidRPr="00F05C3B">
        <w:rPr>
          <w:sz w:val="24"/>
        </w:rPr>
        <w:t>Vanno penalizzati con un punto i seguenti errori:</w:t>
      </w:r>
    </w:p>
    <w:p w:rsidR="00F05C3B" w:rsidRPr="00F05C3B" w:rsidRDefault="00F05C3B" w:rsidP="00F05C3B">
      <w:pPr>
        <w:pStyle w:val="Paragrafoelenco"/>
        <w:numPr>
          <w:ilvl w:val="0"/>
          <w:numId w:val="5"/>
        </w:numPr>
        <w:rPr>
          <w:sz w:val="24"/>
        </w:rPr>
      </w:pPr>
      <w:r w:rsidRPr="00F05C3B">
        <w:rPr>
          <w:sz w:val="24"/>
        </w:rPr>
        <w:t>inesatta lettura della sillaba;</w:t>
      </w:r>
    </w:p>
    <w:p w:rsidR="00F05C3B" w:rsidRPr="00F05C3B" w:rsidRDefault="00F05C3B" w:rsidP="00F05C3B">
      <w:pPr>
        <w:pStyle w:val="Paragrafoelenco"/>
        <w:numPr>
          <w:ilvl w:val="0"/>
          <w:numId w:val="5"/>
        </w:numPr>
        <w:rPr>
          <w:sz w:val="24"/>
        </w:rPr>
      </w:pPr>
      <w:r w:rsidRPr="00F05C3B">
        <w:rPr>
          <w:sz w:val="24"/>
        </w:rPr>
        <w:t>omissione di sillaba, parola o riga;</w:t>
      </w:r>
    </w:p>
    <w:p w:rsidR="00F05C3B" w:rsidRPr="00F05C3B" w:rsidRDefault="00F05C3B" w:rsidP="00F05C3B">
      <w:pPr>
        <w:pStyle w:val="Paragrafoelenco"/>
        <w:numPr>
          <w:ilvl w:val="0"/>
          <w:numId w:val="5"/>
        </w:numPr>
        <w:rPr>
          <w:sz w:val="24"/>
        </w:rPr>
      </w:pPr>
      <w:r w:rsidRPr="00F05C3B">
        <w:rPr>
          <w:sz w:val="24"/>
        </w:rPr>
        <w:t>aggiunta di sillaba, parola e rilettura della stessa riga;</w:t>
      </w:r>
    </w:p>
    <w:p w:rsidR="00F05C3B" w:rsidRDefault="00F05C3B" w:rsidP="00F05C3B">
      <w:pPr>
        <w:pStyle w:val="Paragrafoelenco"/>
        <w:numPr>
          <w:ilvl w:val="0"/>
          <w:numId w:val="5"/>
        </w:numPr>
        <w:rPr>
          <w:sz w:val="24"/>
        </w:rPr>
      </w:pPr>
      <w:r w:rsidRPr="00F05C3B">
        <w:rPr>
          <w:sz w:val="24"/>
        </w:rPr>
        <w:t>pausa più lunga di 5 secondi.</w:t>
      </w:r>
    </w:p>
    <w:p w:rsidR="00F05C3B" w:rsidRDefault="00F05C3B" w:rsidP="00F05C3B">
      <w:pPr>
        <w:rPr>
          <w:sz w:val="24"/>
        </w:rPr>
      </w:pPr>
      <w:r>
        <w:rPr>
          <w:sz w:val="24"/>
        </w:rPr>
        <w:t>Vanno penalizzati con mezzo punto i seguenti errori:</w:t>
      </w:r>
    </w:p>
    <w:p w:rsidR="00F05C3B" w:rsidRPr="00F05C3B" w:rsidRDefault="00F05C3B" w:rsidP="00F05C3B">
      <w:pPr>
        <w:pStyle w:val="Paragrafoelenco"/>
        <w:numPr>
          <w:ilvl w:val="0"/>
          <w:numId w:val="6"/>
        </w:numPr>
        <w:rPr>
          <w:sz w:val="24"/>
        </w:rPr>
      </w:pPr>
      <w:r w:rsidRPr="00F05C3B">
        <w:rPr>
          <w:sz w:val="24"/>
        </w:rPr>
        <w:t>Spostamento di accento;</w:t>
      </w:r>
    </w:p>
    <w:p w:rsidR="00F05C3B" w:rsidRDefault="00F05C3B" w:rsidP="00F05C3B">
      <w:pPr>
        <w:pStyle w:val="Paragrafoelenco"/>
        <w:numPr>
          <w:ilvl w:val="0"/>
          <w:numId w:val="6"/>
        </w:numPr>
        <w:rPr>
          <w:sz w:val="24"/>
        </w:rPr>
      </w:pPr>
      <w:r w:rsidRPr="00F05C3B">
        <w:rPr>
          <w:sz w:val="24"/>
        </w:rPr>
        <w:t xml:space="preserve">grossa esitazione, si noti che, in questo caso, non si intende la semplice lettura stentata, lettera per lettera o sillaba per sillaba, aspetti </w:t>
      </w:r>
      <w:proofErr w:type="spellStart"/>
      <w:r w:rsidRPr="00F05C3B">
        <w:rPr>
          <w:sz w:val="24"/>
        </w:rPr>
        <w:t>gia</w:t>
      </w:r>
      <w:proofErr w:type="spellEnd"/>
      <w:r w:rsidRPr="00F05C3B">
        <w:rPr>
          <w:sz w:val="24"/>
        </w:rPr>
        <w:t xml:space="preserve"> penalizzati dall’indice di rapidità, ma un blocco o la lettura inizialmente inesatta (ad. es: per la parola “balcone”, il bambino legge prima la parola “balco” e poi la rilegge esatta, “balco……..balcone”) </w:t>
      </w:r>
      <w:r>
        <w:rPr>
          <w:sz w:val="24"/>
        </w:rPr>
        <w:t>;</w:t>
      </w:r>
    </w:p>
    <w:p w:rsidR="00F05C3B" w:rsidRDefault="00F05C3B" w:rsidP="00F05C3B">
      <w:pPr>
        <w:pStyle w:val="Paragrafoelenco"/>
        <w:numPr>
          <w:ilvl w:val="0"/>
          <w:numId w:val="6"/>
        </w:numPr>
        <w:rPr>
          <w:sz w:val="24"/>
        </w:rPr>
      </w:pPr>
      <w:r>
        <w:rPr>
          <w:sz w:val="24"/>
        </w:rPr>
        <w:t>autocorrezione per errore grave (errore da un punto). Le autocorrezioni per errore da mezzo punto non vengono penalizzate.</w:t>
      </w:r>
    </w:p>
    <w:p w:rsidR="00F05C3B" w:rsidRPr="00F05C3B" w:rsidRDefault="00F05C3B" w:rsidP="00F05C3B">
      <w:pPr>
        <w:rPr>
          <w:sz w:val="24"/>
        </w:rPr>
      </w:pPr>
    </w:p>
    <w:p w:rsidR="00F05C3B" w:rsidRPr="00F05C3B" w:rsidRDefault="00F05C3B" w:rsidP="00F05C3B">
      <w:pPr>
        <w:jc w:val="center"/>
        <w:rPr>
          <w:b/>
          <w:sz w:val="24"/>
        </w:rPr>
      </w:pPr>
    </w:p>
    <w:p w:rsidR="00DF43FF" w:rsidRDefault="00DF43FF" w:rsidP="00DA3F33">
      <w:pPr>
        <w:spacing w:after="0"/>
        <w:jc w:val="center"/>
        <w:rPr>
          <w:rFonts w:ascii="Arial" w:hAnsi="Arial" w:cs="Arial"/>
          <w:b/>
          <w:sz w:val="32"/>
        </w:rPr>
      </w:pPr>
      <w:r w:rsidRPr="00DA3F33">
        <w:rPr>
          <w:rFonts w:ascii="Arial" w:hAnsi="Arial" w:cs="Arial"/>
          <w:b/>
          <w:sz w:val="32"/>
        </w:rPr>
        <w:t>Criteri di valutazione per la performance di lettura del testo Case e palazzi</w:t>
      </w:r>
    </w:p>
    <w:p w:rsidR="00DA3F33" w:rsidRPr="00DA3F33" w:rsidRDefault="00DA3F33" w:rsidP="00DA3F33">
      <w:pPr>
        <w:spacing w:after="0"/>
        <w:jc w:val="center"/>
        <w:rPr>
          <w:rFonts w:ascii="Arial" w:hAnsi="Arial" w:cs="Arial"/>
          <w:b/>
          <w:sz w:val="32"/>
        </w:rPr>
      </w:pPr>
      <w:bookmarkStart w:id="0" w:name="_GoBack"/>
      <w:bookmarkEnd w:id="0"/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242"/>
        <w:gridCol w:w="2668"/>
        <w:gridCol w:w="2152"/>
        <w:gridCol w:w="1843"/>
        <w:gridCol w:w="2126"/>
      </w:tblGrid>
      <w:tr w:rsidR="00B84D21" w:rsidTr="007C3919">
        <w:tc>
          <w:tcPr>
            <w:tcW w:w="10031" w:type="dxa"/>
            <w:gridSpan w:val="5"/>
          </w:tcPr>
          <w:p w:rsidR="00B84D21" w:rsidRPr="00B84D21" w:rsidRDefault="00DF43FF" w:rsidP="00B84D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Criteri</w:t>
            </w:r>
          </w:p>
        </w:tc>
      </w:tr>
      <w:tr w:rsidR="007C3919" w:rsidTr="007C3919">
        <w:tc>
          <w:tcPr>
            <w:tcW w:w="1242" w:type="dxa"/>
          </w:tcPr>
          <w:p w:rsidR="00B84D21" w:rsidRDefault="00B84D21" w:rsidP="00B84D21">
            <w:pPr>
              <w:rPr>
                <w:sz w:val="24"/>
              </w:rPr>
            </w:pPr>
          </w:p>
        </w:tc>
        <w:tc>
          <w:tcPr>
            <w:tcW w:w="2668" w:type="dxa"/>
          </w:tcPr>
          <w:p w:rsidR="00B84D21" w:rsidRPr="007C3919" w:rsidRDefault="00B84D21" w:rsidP="00B84D21">
            <w:pPr>
              <w:pStyle w:val="Paragrafoelenco"/>
              <w:jc w:val="center"/>
              <w:rPr>
                <w:b/>
                <w:sz w:val="20"/>
              </w:rPr>
            </w:pPr>
            <w:r w:rsidRPr="007C3919">
              <w:rPr>
                <w:b/>
                <w:sz w:val="20"/>
              </w:rPr>
              <w:t>Criterio pienamente raggiunto</w:t>
            </w:r>
          </w:p>
        </w:tc>
        <w:tc>
          <w:tcPr>
            <w:tcW w:w="2152" w:type="dxa"/>
          </w:tcPr>
          <w:p w:rsidR="00B84D21" w:rsidRPr="007C3919" w:rsidRDefault="00B84D21" w:rsidP="00B84D21">
            <w:pPr>
              <w:jc w:val="center"/>
              <w:rPr>
                <w:b/>
                <w:sz w:val="20"/>
              </w:rPr>
            </w:pPr>
            <w:r w:rsidRPr="007C3919">
              <w:rPr>
                <w:b/>
                <w:sz w:val="20"/>
              </w:rPr>
              <w:t>Prestazione sufficiente rispetto al criterio</w:t>
            </w:r>
          </w:p>
        </w:tc>
        <w:tc>
          <w:tcPr>
            <w:tcW w:w="1843" w:type="dxa"/>
          </w:tcPr>
          <w:p w:rsidR="00B84D21" w:rsidRPr="007C3919" w:rsidRDefault="00B84D21" w:rsidP="00B84D21">
            <w:pPr>
              <w:jc w:val="center"/>
              <w:rPr>
                <w:b/>
                <w:sz w:val="20"/>
              </w:rPr>
            </w:pPr>
            <w:r w:rsidRPr="007C3919">
              <w:rPr>
                <w:b/>
                <w:sz w:val="20"/>
              </w:rPr>
              <w:t>Richiesta di attenzione</w:t>
            </w:r>
          </w:p>
        </w:tc>
        <w:tc>
          <w:tcPr>
            <w:tcW w:w="2126" w:type="dxa"/>
          </w:tcPr>
          <w:p w:rsidR="00B84D21" w:rsidRPr="007C3919" w:rsidRDefault="00B84D21" w:rsidP="00B84D21">
            <w:pPr>
              <w:jc w:val="center"/>
              <w:rPr>
                <w:b/>
                <w:sz w:val="20"/>
              </w:rPr>
            </w:pPr>
            <w:r w:rsidRPr="007C3919">
              <w:rPr>
                <w:b/>
                <w:sz w:val="20"/>
              </w:rPr>
              <w:t>Richiesta di intervento immediato</w:t>
            </w:r>
          </w:p>
        </w:tc>
      </w:tr>
      <w:tr w:rsidR="007C3919" w:rsidTr="007C3919">
        <w:tc>
          <w:tcPr>
            <w:tcW w:w="1242" w:type="dxa"/>
          </w:tcPr>
          <w:p w:rsidR="00B84D21" w:rsidRPr="007C3919" w:rsidRDefault="00B84D21" w:rsidP="00B84D21">
            <w:pPr>
              <w:rPr>
                <w:b/>
                <w:sz w:val="20"/>
              </w:rPr>
            </w:pPr>
            <w:r w:rsidRPr="007C3919">
              <w:rPr>
                <w:b/>
                <w:sz w:val="20"/>
              </w:rPr>
              <w:t>Rapidità</w:t>
            </w:r>
          </w:p>
        </w:tc>
        <w:tc>
          <w:tcPr>
            <w:tcW w:w="2668" w:type="dxa"/>
          </w:tcPr>
          <w:p w:rsidR="00B84D21" w:rsidRPr="00B84D21" w:rsidRDefault="00B84D21" w:rsidP="007C3919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4.20</w:t>
            </w:r>
            <w:r w:rsidR="007C3919">
              <w:rPr>
                <w:sz w:val="20"/>
              </w:rPr>
              <w:t xml:space="preserve"> (</w:t>
            </w:r>
            <w:proofErr w:type="spellStart"/>
            <w:r w:rsidR="007C3919">
              <w:rPr>
                <w:sz w:val="20"/>
              </w:rPr>
              <w:t>sill</w:t>
            </w:r>
            <w:proofErr w:type="spellEnd"/>
            <w:r w:rsidR="007C3919">
              <w:rPr>
                <w:sz w:val="20"/>
              </w:rPr>
              <w:t>.</w:t>
            </w:r>
            <w:r w:rsidRPr="00B84D21">
              <w:rPr>
                <w:sz w:val="20"/>
              </w:rPr>
              <w:t>/sec.)</w:t>
            </w:r>
          </w:p>
        </w:tc>
        <w:tc>
          <w:tcPr>
            <w:tcW w:w="2152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4.20-2.87</w:t>
            </w:r>
            <w:r w:rsidR="007C3919">
              <w:rPr>
                <w:sz w:val="20"/>
              </w:rPr>
              <w:t xml:space="preserve"> (</w:t>
            </w:r>
            <w:proofErr w:type="spellStart"/>
            <w:r w:rsidR="007C3919">
              <w:rPr>
                <w:sz w:val="20"/>
              </w:rPr>
              <w:t>sill</w:t>
            </w:r>
            <w:proofErr w:type="spellEnd"/>
            <w:r w:rsidR="007C3919">
              <w:rPr>
                <w:sz w:val="20"/>
              </w:rPr>
              <w:t>.</w:t>
            </w:r>
            <w:r w:rsidR="007C3919" w:rsidRPr="00B84D21">
              <w:rPr>
                <w:sz w:val="20"/>
              </w:rPr>
              <w:t>/sec.)</w:t>
            </w:r>
          </w:p>
        </w:tc>
        <w:tc>
          <w:tcPr>
            <w:tcW w:w="1843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2.86-2.22</w:t>
            </w:r>
            <w:r w:rsidR="007C3919">
              <w:rPr>
                <w:sz w:val="20"/>
              </w:rPr>
              <w:t xml:space="preserve"> (</w:t>
            </w:r>
            <w:proofErr w:type="spellStart"/>
            <w:r w:rsidR="007C3919">
              <w:rPr>
                <w:sz w:val="20"/>
              </w:rPr>
              <w:t>sill</w:t>
            </w:r>
            <w:proofErr w:type="spellEnd"/>
            <w:r w:rsidR="007C3919">
              <w:rPr>
                <w:sz w:val="20"/>
              </w:rPr>
              <w:t>./sec.</w:t>
            </w:r>
            <w:r w:rsidR="007C3919" w:rsidRPr="00B84D21">
              <w:rPr>
                <w:sz w:val="20"/>
              </w:rPr>
              <w:t>)</w:t>
            </w:r>
          </w:p>
        </w:tc>
        <w:tc>
          <w:tcPr>
            <w:tcW w:w="2126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&lt;2.22</w:t>
            </w:r>
            <w:r w:rsidR="007C3919">
              <w:rPr>
                <w:sz w:val="20"/>
              </w:rPr>
              <w:t xml:space="preserve"> (</w:t>
            </w:r>
            <w:proofErr w:type="spellStart"/>
            <w:r w:rsidR="007C3919">
              <w:rPr>
                <w:sz w:val="20"/>
              </w:rPr>
              <w:t>sill</w:t>
            </w:r>
            <w:proofErr w:type="spellEnd"/>
            <w:r w:rsidR="007C3919">
              <w:rPr>
                <w:sz w:val="20"/>
              </w:rPr>
              <w:t>.</w:t>
            </w:r>
            <w:r w:rsidR="007C3919" w:rsidRPr="00B84D21">
              <w:rPr>
                <w:sz w:val="20"/>
              </w:rPr>
              <w:t>/sec.)</w:t>
            </w:r>
          </w:p>
        </w:tc>
      </w:tr>
      <w:tr w:rsidR="007C3919" w:rsidTr="007C3919">
        <w:tc>
          <w:tcPr>
            <w:tcW w:w="1242" w:type="dxa"/>
          </w:tcPr>
          <w:p w:rsidR="00B84D21" w:rsidRPr="007C3919" w:rsidRDefault="00B84D21" w:rsidP="00B84D21">
            <w:pPr>
              <w:rPr>
                <w:b/>
                <w:sz w:val="20"/>
              </w:rPr>
            </w:pPr>
            <w:r w:rsidRPr="007C3919">
              <w:rPr>
                <w:b/>
                <w:sz w:val="20"/>
              </w:rPr>
              <w:t>Accuratezza</w:t>
            </w:r>
          </w:p>
        </w:tc>
        <w:tc>
          <w:tcPr>
            <w:tcW w:w="2668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0-2</w:t>
            </w:r>
            <w:r w:rsidR="007C3919">
              <w:rPr>
                <w:sz w:val="20"/>
              </w:rPr>
              <w:t xml:space="preserve"> errori</w:t>
            </w:r>
          </w:p>
        </w:tc>
        <w:tc>
          <w:tcPr>
            <w:tcW w:w="2152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3-9</w:t>
            </w:r>
            <w:r w:rsidR="007C3919">
              <w:rPr>
                <w:sz w:val="20"/>
              </w:rPr>
              <w:t xml:space="preserve"> errori</w:t>
            </w:r>
          </w:p>
        </w:tc>
        <w:tc>
          <w:tcPr>
            <w:tcW w:w="1843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10-19</w:t>
            </w:r>
            <w:r w:rsidR="007C3919">
              <w:rPr>
                <w:sz w:val="20"/>
              </w:rPr>
              <w:t xml:space="preserve"> errori</w:t>
            </w:r>
          </w:p>
        </w:tc>
        <w:tc>
          <w:tcPr>
            <w:tcW w:w="2126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&gt;=20</w:t>
            </w:r>
            <w:r w:rsidR="007C3919">
              <w:rPr>
                <w:sz w:val="20"/>
              </w:rPr>
              <w:t xml:space="preserve"> errori</w:t>
            </w:r>
          </w:p>
        </w:tc>
      </w:tr>
    </w:tbl>
    <w:p w:rsidR="00B26DB0" w:rsidRPr="00B26DB0" w:rsidRDefault="00B26DB0" w:rsidP="00B84D21">
      <w:pPr>
        <w:rPr>
          <w:sz w:val="24"/>
        </w:rPr>
      </w:pPr>
    </w:p>
    <w:sectPr w:rsidR="00B26DB0" w:rsidRPr="00B26D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505"/>
    <w:multiLevelType w:val="hybridMultilevel"/>
    <w:tmpl w:val="B310E956"/>
    <w:lvl w:ilvl="0" w:tplc="E9D2B7F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62C33"/>
    <w:multiLevelType w:val="hybridMultilevel"/>
    <w:tmpl w:val="CE46D5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15492"/>
    <w:multiLevelType w:val="hybridMultilevel"/>
    <w:tmpl w:val="4CDAA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A4C68"/>
    <w:multiLevelType w:val="hybridMultilevel"/>
    <w:tmpl w:val="D6C83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903B09"/>
    <w:multiLevelType w:val="hybridMultilevel"/>
    <w:tmpl w:val="04022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9E0257"/>
    <w:multiLevelType w:val="hybridMultilevel"/>
    <w:tmpl w:val="7354BC44"/>
    <w:lvl w:ilvl="0" w:tplc="B02282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B0"/>
    <w:rsid w:val="001A410D"/>
    <w:rsid w:val="00213CD9"/>
    <w:rsid w:val="002B5EF9"/>
    <w:rsid w:val="007C3919"/>
    <w:rsid w:val="00943517"/>
    <w:rsid w:val="00A463E1"/>
    <w:rsid w:val="00B26DB0"/>
    <w:rsid w:val="00B84D21"/>
    <w:rsid w:val="00DA3F33"/>
    <w:rsid w:val="00DB267B"/>
    <w:rsid w:val="00DF43FF"/>
    <w:rsid w:val="00E4683F"/>
    <w:rsid w:val="00E67EBF"/>
    <w:rsid w:val="00ED2D8A"/>
    <w:rsid w:val="00F05C3B"/>
    <w:rsid w:val="00F5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A41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B84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A41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B84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7AD3D-2C17-4DFC-9274-9386130CA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2015-01-29T16:49:00Z</dcterms:created>
  <dcterms:modified xsi:type="dcterms:W3CDTF">2015-01-29T16:59:00Z</dcterms:modified>
</cp:coreProperties>
</file>